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28D" w:rsidRPr="0040328D" w:rsidRDefault="0040328D" w:rsidP="00A56F17">
      <w:pPr>
        <w:ind w:firstLine="200"/>
        <w:rPr>
          <w:rFonts w:ascii="맑은 고딕" w:eastAsia="맑은 고딕" w:hAnsi="맑은 고딕"/>
          <w:b/>
          <w:sz w:val="26"/>
          <w:szCs w:val="26"/>
        </w:rPr>
      </w:pPr>
      <w:r w:rsidRPr="0040328D">
        <w:rPr>
          <w:rFonts w:ascii="맑은 고딕" w:eastAsia="맑은 고딕" w:hAnsi="맑은 고딕" w:hint="eastAsia"/>
          <w:b/>
          <w:sz w:val="26"/>
          <w:szCs w:val="26"/>
        </w:rPr>
        <w:t>지원범위 안내문</w:t>
      </w:r>
    </w:p>
    <w:p w:rsidR="0040328D" w:rsidRPr="0040328D" w:rsidRDefault="0040328D" w:rsidP="0040328D">
      <w:pPr>
        <w:ind w:left="200"/>
        <w:rPr>
          <w:sz w:val="22"/>
        </w:rPr>
      </w:pPr>
    </w:p>
    <w:p w:rsidR="0040328D" w:rsidRPr="0040328D" w:rsidRDefault="0040328D" w:rsidP="0040328D">
      <w:pPr>
        <w:pStyle w:val="a4"/>
        <w:numPr>
          <w:ilvl w:val="0"/>
          <w:numId w:val="4"/>
        </w:numPr>
        <w:rPr>
          <w:b/>
        </w:rPr>
      </w:pPr>
      <w:r w:rsidRPr="0040328D">
        <w:rPr>
          <w:rFonts w:ascii="맑은 고딕" w:eastAsia="맑은 고딕" w:hAnsi="맑은 고딕" w:hint="eastAsia"/>
          <w:b/>
          <w:sz w:val="22"/>
          <w:szCs w:val="22"/>
        </w:rPr>
        <w:t xml:space="preserve">200만원 </w:t>
      </w:r>
      <w:r>
        <w:rPr>
          <w:rFonts w:ascii="맑은 고딕" w:eastAsia="맑은 고딕" w:hAnsi="맑은 고딕" w:hint="eastAsia"/>
          <w:b/>
          <w:sz w:val="22"/>
          <w:szCs w:val="22"/>
        </w:rPr>
        <w:t xml:space="preserve">한도 </w:t>
      </w:r>
      <w:r w:rsidRPr="0040328D">
        <w:rPr>
          <w:rFonts w:ascii="맑은 고딕" w:eastAsia="맑은 고딕" w:hAnsi="맑은 고딕" w:hint="eastAsia"/>
          <w:b/>
          <w:sz w:val="22"/>
          <w:szCs w:val="22"/>
        </w:rPr>
        <w:t>내에서 실비 지급</w:t>
      </w:r>
    </w:p>
    <w:p w:rsidR="0040328D" w:rsidRPr="0040328D" w:rsidRDefault="0040328D" w:rsidP="0040328D">
      <w:pPr>
        <w:pStyle w:val="a4"/>
        <w:numPr>
          <w:ilvl w:val="0"/>
          <w:numId w:val="4"/>
        </w:numPr>
        <w:rPr>
          <w:b/>
        </w:rPr>
      </w:pPr>
      <w:r w:rsidRPr="0040328D">
        <w:rPr>
          <w:rFonts w:ascii="맑은 고딕" w:eastAsia="맑은 고딕" w:hAnsi="맑은 고딕" w:hint="eastAsia"/>
          <w:b/>
          <w:sz w:val="22"/>
          <w:szCs w:val="22"/>
        </w:rPr>
        <w:t>세부규정</w:t>
      </w:r>
    </w:p>
    <w:p w:rsidR="0040328D" w:rsidRDefault="0040328D" w:rsidP="0040328D">
      <w:pPr>
        <w:pStyle w:val="a4"/>
        <w:numPr>
          <w:ilvl w:val="0"/>
          <w:numId w:val="5"/>
        </w:numPr>
      </w:pPr>
      <w:r w:rsidRPr="0040328D">
        <w:rPr>
          <w:rFonts w:ascii="맑은 고딕" w:eastAsia="맑은 고딕" w:hAnsi="맑은 고딕" w:hint="eastAsia"/>
          <w:sz w:val="22"/>
          <w:szCs w:val="22"/>
        </w:rPr>
        <w:t>등록비 : 실비지급</w:t>
      </w:r>
    </w:p>
    <w:p w:rsidR="0040328D" w:rsidRDefault="0040328D" w:rsidP="0040328D">
      <w:pPr>
        <w:pStyle w:val="a4"/>
        <w:numPr>
          <w:ilvl w:val="0"/>
          <w:numId w:val="5"/>
        </w:numPr>
      </w:pPr>
      <w:proofErr w:type="spellStart"/>
      <w:r>
        <w:rPr>
          <w:rFonts w:ascii="맑은 고딕" w:eastAsia="맑은 고딕" w:hAnsi="맑은 고딕" w:hint="eastAsia"/>
          <w:sz w:val="22"/>
          <w:szCs w:val="22"/>
        </w:rPr>
        <w:t>항공비</w:t>
      </w:r>
      <w:proofErr w:type="spellEnd"/>
      <w:r>
        <w:rPr>
          <w:rFonts w:ascii="맑은 고딕" w:eastAsia="맑은 고딕" w:hAnsi="맑은 고딕" w:hint="eastAsia"/>
          <w:sz w:val="22"/>
          <w:szCs w:val="22"/>
        </w:rPr>
        <w:t xml:space="preserve"> : 최단거리 이코노미 기준 지급</w:t>
      </w:r>
    </w:p>
    <w:p w:rsidR="0040328D" w:rsidRDefault="0040328D" w:rsidP="0040328D">
      <w:pPr>
        <w:pStyle w:val="a4"/>
        <w:numPr>
          <w:ilvl w:val="0"/>
          <w:numId w:val="5"/>
        </w:numPr>
      </w:pPr>
      <w:proofErr w:type="gramStart"/>
      <w:r w:rsidRPr="0040328D">
        <w:rPr>
          <w:rFonts w:ascii="맑은 고딕" w:eastAsia="맑은 고딕" w:hAnsi="맑은 고딕" w:hint="eastAsia"/>
          <w:sz w:val="22"/>
          <w:szCs w:val="22"/>
        </w:rPr>
        <w:t>숙박비 :</w:t>
      </w:r>
      <w:proofErr w:type="gramEnd"/>
      <w:r w:rsidRPr="0040328D">
        <w:rPr>
          <w:rFonts w:ascii="맑은 고딕" w:eastAsia="맑은 고딕" w:hAnsi="맑은 고딕" w:hint="eastAsia"/>
          <w:sz w:val="22"/>
          <w:szCs w:val="22"/>
        </w:rPr>
        <w:t xml:space="preserve"> 1박 35만원 </w:t>
      </w:r>
      <w:r w:rsidR="000557CE">
        <w:rPr>
          <w:rFonts w:ascii="맑은 고딕" w:eastAsia="맑은 고딕" w:hAnsi="맑은 고딕" w:hint="eastAsia"/>
          <w:sz w:val="22"/>
          <w:szCs w:val="22"/>
        </w:rPr>
        <w:t>이내</w:t>
      </w:r>
    </w:p>
    <w:p w:rsidR="0040328D" w:rsidRDefault="0040328D" w:rsidP="0040328D">
      <w:pPr>
        <w:pStyle w:val="a4"/>
      </w:pPr>
      <w:r>
        <w:rPr>
          <w:rFonts w:ascii="맑은 고딕" w:eastAsia="맑은 고딕" w:hAnsi="맑은 고딕" w:hint="eastAsia"/>
          <w:sz w:val="22"/>
          <w:szCs w:val="22"/>
        </w:rPr>
        <w:t xml:space="preserve">　　　　　(학술대회 전일 check in / 학술대회 종료 1일후 check out cover)</w:t>
      </w:r>
    </w:p>
    <w:p w:rsidR="0040328D" w:rsidRDefault="0040328D" w:rsidP="0040328D">
      <w:pPr>
        <w:pStyle w:val="a4"/>
        <w:numPr>
          <w:ilvl w:val="0"/>
          <w:numId w:val="5"/>
        </w:numPr>
      </w:pPr>
      <w:r>
        <w:rPr>
          <w:rFonts w:ascii="맑은 고딕" w:eastAsia="맑은 고딕" w:hAnsi="맑은 고딕" w:hint="eastAsia"/>
          <w:sz w:val="22"/>
          <w:szCs w:val="22"/>
        </w:rPr>
        <w:t>식　비 : 1일 3식 (1식당 50,000원</w:t>
      </w:r>
      <w:r w:rsidR="000557CE">
        <w:rPr>
          <w:rFonts w:ascii="맑은 고딕" w:eastAsia="맑은 고딕" w:hAnsi="맑은 고딕" w:hint="eastAsia"/>
          <w:sz w:val="22"/>
          <w:szCs w:val="22"/>
        </w:rPr>
        <w:t xml:space="preserve"> 이내</w:t>
      </w:r>
      <w:bookmarkStart w:id="0" w:name="_GoBack"/>
      <w:bookmarkEnd w:id="0"/>
      <w:r>
        <w:rPr>
          <w:rFonts w:ascii="맑은 고딕" w:eastAsia="맑은 고딕" w:hAnsi="맑은 고딕" w:hint="eastAsia"/>
          <w:sz w:val="22"/>
          <w:szCs w:val="22"/>
        </w:rPr>
        <w:t>)</w:t>
      </w:r>
    </w:p>
    <w:p w:rsidR="0040328D" w:rsidRPr="0040328D" w:rsidRDefault="0040328D" w:rsidP="0040328D">
      <w:pPr>
        <w:pStyle w:val="a4"/>
        <w:numPr>
          <w:ilvl w:val="0"/>
          <w:numId w:val="5"/>
        </w:numPr>
      </w:pPr>
      <w:r w:rsidRPr="0040328D">
        <w:rPr>
          <w:rFonts w:ascii="맑은 고딕" w:eastAsia="맑은 고딕" w:hAnsi="맑은 고딕" w:hint="eastAsia"/>
          <w:sz w:val="22"/>
          <w:szCs w:val="22"/>
        </w:rPr>
        <w:t>현지교통비 :　학술대회 기간 총 금액 15만원 한도 (1일 2개 영수증까지 가능)</w:t>
      </w:r>
    </w:p>
    <w:sectPr w:rsidR="0040328D" w:rsidRPr="0040328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119F0"/>
    <w:multiLevelType w:val="hybridMultilevel"/>
    <w:tmpl w:val="3A7AB3A6"/>
    <w:lvl w:ilvl="0" w:tplc="A2D2BE18">
      <w:start w:val="1"/>
      <w:numFmt w:val="decimal"/>
      <w:lvlText w:val="%1)"/>
      <w:lvlJc w:val="left"/>
      <w:pPr>
        <w:ind w:left="1120" w:hanging="360"/>
      </w:pPr>
      <w:rPr>
        <w:rFonts w:ascii="맑은 고딕" w:eastAsia="맑은 고딕" w:hAnsi="맑은 고딕" w:hint="eastAsia"/>
        <w:sz w:val="22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" w15:restartNumberingAfterBreak="0">
    <w:nsid w:val="41910829"/>
    <w:multiLevelType w:val="hybridMultilevel"/>
    <w:tmpl w:val="01E0457C"/>
    <w:lvl w:ilvl="0" w:tplc="A6E41F9C">
      <w:start w:val="2018"/>
      <w:numFmt w:val="bullet"/>
      <w:lvlText w:val="-"/>
      <w:lvlJc w:val="left"/>
      <w:pPr>
        <w:ind w:left="5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abstractNum w:abstractNumId="2" w15:restartNumberingAfterBreak="0">
    <w:nsid w:val="486048B7"/>
    <w:multiLevelType w:val="hybridMultilevel"/>
    <w:tmpl w:val="CF7C87C8"/>
    <w:lvl w:ilvl="0" w:tplc="497A26B8">
      <w:start w:val="1"/>
      <w:numFmt w:val="decimal"/>
      <w:lvlText w:val="%1."/>
      <w:lvlJc w:val="left"/>
      <w:pPr>
        <w:ind w:left="760" w:hanging="360"/>
      </w:pPr>
      <w:rPr>
        <w:rFonts w:ascii="맑은 고딕" w:eastAsia="맑은 고딕" w:hAnsi="맑은 고딕" w:hint="eastAsia"/>
        <w:sz w:val="22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489B2E38"/>
    <w:multiLevelType w:val="hybridMultilevel"/>
    <w:tmpl w:val="C59693BE"/>
    <w:lvl w:ilvl="0" w:tplc="6C381688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 w:tplc="AEA6BC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0B8593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A7ECE2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5845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749A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F564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92BA3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E1A22C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E943F56"/>
    <w:multiLevelType w:val="multilevel"/>
    <w:tmpl w:val="322ADC7E"/>
    <w:lvl w:ilvl="0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F17"/>
    <w:rsid w:val="000557CE"/>
    <w:rsid w:val="00310AE3"/>
    <w:rsid w:val="0040328D"/>
    <w:rsid w:val="00A56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D72F7"/>
  <w15:chartTrackingRefBased/>
  <w15:docId w15:val="{819ECB94-60CC-43D6-B70C-E645E92A3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A56F17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328D"/>
    <w:pPr>
      <w:ind w:leftChars="400" w:left="800"/>
    </w:pPr>
  </w:style>
  <w:style w:type="paragraph" w:customStyle="1" w:styleId="a4">
    <w:name w:val="바탕글"/>
    <w:basedOn w:val="a"/>
    <w:rsid w:val="0040328D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9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2018-03-30T09:36:00Z</dcterms:created>
  <dcterms:modified xsi:type="dcterms:W3CDTF">2018-04-02T00:30:00Z</dcterms:modified>
</cp:coreProperties>
</file>